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D6" w:rsidRPr="008D0AD8" w:rsidRDefault="00D448AE" w:rsidP="008D0AD8">
      <w:pPr>
        <w:pStyle w:val="NoSpacing"/>
        <w:jc w:val="center"/>
        <w:rPr>
          <w:b/>
        </w:rPr>
      </w:pPr>
      <w:r w:rsidRPr="008D0AD8">
        <w:rPr>
          <w:b/>
        </w:rPr>
        <w:t>COUNCIL MEETING</w:t>
      </w:r>
    </w:p>
    <w:p w:rsidR="00D448AE" w:rsidRPr="008D0AD8" w:rsidRDefault="00D448AE" w:rsidP="008D0AD8">
      <w:pPr>
        <w:pStyle w:val="NoSpacing"/>
        <w:jc w:val="center"/>
        <w:rPr>
          <w:b/>
        </w:rPr>
      </w:pPr>
      <w:r w:rsidRPr="008D0AD8">
        <w:rPr>
          <w:b/>
        </w:rPr>
        <w:t>MAY 1, 2017</w:t>
      </w:r>
    </w:p>
    <w:p w:rsidR="00D448AE" w:rsidRPr="008D0AD8" w:rsidRDefault="00D448AE" w:rsidP="008D0AD8">
      <w:pPr>
        <w:pStyle w:val="NoSpacing"/>
        <w:jc w:val="center"/>
        <w:rPr>
          <w:b/>
        </w:rPr>
      </w:pPr>
      <w:r w:rsidRPr="008D0AD8">
        <w:rPr>
          <w:b/>
        </w:rPr>
        <w:t>7:00 P.M.</w:t>
      </w:r>
    </w:p>
    <w:p w:rsidR="00D448AE" w:rsidRDefault="00D448AE" w:rsidP="00D448AE">
      <w:r>
        <w:t>Present:  Dale Perry, Tim Wyatt, Roger Fortson, Bert Robinson, Evelyn Power, Ann Waggoner, John Waggoner, Vicky Smith, Jody Gilliam</w:t>
      </w:r>
    </w:p>
    <w:p w:rsidR="00D448AE" w:rsidRDefault="00D448AE" w:rsidP="00D448AE">
      <w:r w:rsidRPr="008D0AD8">
        <w:rPr>
          <w:b/>
        </w:rPr>
        <w:t>Call to Order</w:t>
      </w:r>
      <w:r>
        <w:t xml:space="preserve"> – Tim Wyatt</w:t>
      </w:r>
      <w:r w:rsidR="00255E64">
        <w:t>, Mayor pro tem</w:t>
      </w:r>
      <w:r>
        <w:t xml:space="preserve"> (in the absence of Mayor Chris Peck)</w:t>
      </w:r>
    </w:p>
    <w:p w:rsidR="00D448AE" w:rsidRDefault="00D448AE" w:rsidP="00D448AE">
      <w:r>
        <w:t>Prayer by Mr. John Waggoner</w:t>
      </w:r>
    </w:p>
    <w:p w:rsidR="00D448AE" w:rsidRDefault="00D448AE" w:rsidP="00D448AE">
      <w:r>
        <w:t>Adoption of May 1</w:t>
      </w:r>
      <w:r w:rsidRPr="00D448AE">
        <w:rPr>
          <w:vertAlign w:val="superscript"/>
        </w:rPr>
        <w:t>st</w:t>
      </w:r>
      <w:r>
        <w:t xml:space="preserve"> Agenda – Motion made by Evelyn Power to adopt Agenda and motion seconded by Bert Robinson.  All approved.</w:t>
      </w:r>
    </w:p>
    <w:p w:rsidR="00D448AE" w:rsidRDefault="00D448AE" w:rsidP="00D448AE">
      <w:r>
        <w:t>Minutes for April 3</w:t>
      </w:r>
      <w:r w:rsidRPr="00D448AE">
        <w:rPr>
          <w:vertAlign w:val="superscript"/>
        </w:rPr>
        <w:t>rd</w:t>
      </w:r>
      <w:r>
        <w:t>, 2017</w:t>
      </w:r>
      <w:r w:rsidR="00DF1047">
        <w:t xml:space="preserve"> approved as typed.</w:t>
      </w:r>
    </w:p>
    <w:p w:rsidR="00D448AE" w:rsidRPr="008D0AD8" w:rsidRDefault="00BA7A3C" w:rsidP="00D448AE">
      <w:pPr>
        <w:rPr>
          <w:b/>
        </w:rPr>
      </w:pPr>
      <w:r w:rsidRPr="008D0AD8">
        <w:rPr>
          <w:b/>
        </w:rPr>
        <w:t>OLD BUSINESS</w:t>
      </w:r>
    </w:p>
    <w:p w:rsidR="00BA7A3C" w:rsidRDefault="00BA7A3C" w:rsidP="00D448AE">
      <w:r>
        <w:t>4</w:t>
      </w:r>
      <w:r w:rsidRPr="00BA7A3C">
        <w:rPr>
          <w:vertAlign w:val="superscript"/>
        </w:rPr>
        <w:t>th</w:t>
      </w:r>
      <w:r>
        <w:t xml:space="preserve"> Avenue Drainage Project will start soon.  Phil Munro will over-see project.</w:t>
      </w:r>
    </w:p>
    <w:p w:rsidR="00BA7A3C" w:rsidRDefault="00BA7A3C" w:rsidP="00875E2E">
      <w:pPr>
        <w:pStyle w:val="NoSpacing"/>
      </w:pPr>
      <w:r>
        <w:t>New Water Line – 3</w:t>
      </w:r>
      <w:r w:rsidRPr="00BA7A3C">
        <w:rPr>
          <w:vertAlign w:val="superscript"/>
        </w:rPr>
        <w:t>rd</w:t>
      </w:r>
      <w:r>
        <w:t xml:space="preserve"> St. – Hardman Morris Road is complete.  New fire hydrants will be installed and hooked to water line this week.  Water will be turned off on South side on Thursday, May 4</w:t>
      </w:r>
      <w:r w:rsidRPr="00BA7A3C">
        <w:rPr>
          <w:vertAlign w:val="superscript"/>
        </w:rPr>
        <w:t>th</w:t>
      </w:r>
      <w:r>
        <w:t xml:space="preserve"> from</w:t>
      </w:r>
    </w:p>
    <w:p w:rsidR="00BA7A3C" w:rsidRDefault="00BA7A3C" w:rsidP="00875E2E">
      <w:pPr>
        <w:pStyle w:val="NoSpacing"/>
      </w:pPr>
      <w:r>
        <w:t>9:00-1:00</w:t>
      </w:r>
      <w:proofErr w:type="gramStart"/>
      <w:r>
        <w:t xml:space="preserve">. </w:t>
      </w:r>
      <w:r w:rsidR="008D0AD8">
        <w:t xml:space="preserve"> </w:t>
      </w:r>
      <w:r>
        <w:t>All</w:t>
      </w:r>
      <w:proofErr w:type="gramEnd"/>
      <w:r>
        <w:t xml:space="preserve"> customers will receive notice</w:t>
      </w:r>
      <w:r w:rsidR="008D0AD8">
        <w:t xml:space="preserve"> either from City Hall or from </w:t>
      </w:r>
      <w:proofErr w:type="spellStart"/>
      <w:r w:rsidR="008D0AD8">
        <w:t>robo</w:t>
      </w:r>
      <w:proofErr w:type="spellEnd"/>
      <w:r w:rsidR="008D0AD8">
        <w:t xml:space="preserve"> call</w:t>
      </w:r>
      <w:r>
        <w:t>.</w:t>
      </w:r>
    </w:p>
    <w:p w:rsidR="00875E2E" w:rsidRDefault="00875E2E" w:rsidP="00D448AE">
      <w:pPr>
        <w:rPr>
          <w:b/>
        </w:rPr>
      </w:pPr>
    </w:p>
    <w:p w:rsidR="00BA7A3C" w:rsidRPr="008D0AD8" w:rsidRDefault="00BA7A3C" w:rsidP="00D448AE">
      <w:pPr>
        <w:rPr>
          <w:b/>
        </w:rPr>
      </w:pPr>
      <w:r w:rsidRPr="008D0AD8">
        <w:rPr>
          <w:b/>
        </w:rPr>
        <w:t>NEW BUSINESS</w:t>
      </w:r>
    </w:p>
    <w:p w:rsidR="00BA7A3C" w:rsidRDefault="00BA7A3C" w:rsidP="00D448AE">
      <w:r>
        <w:t>Steve Despot – AFLAC Representative – cancelled</w:t>
      </w:r>
    </w:p>
    <w:p w:rsidR="00BA7A3C" w:rsidRDefault="00BA7A3C" w:rsidP="00D448AE">
      <w:r>
        <w:t>Fund Report was read.</w:t>
      </w:r>
      <w:r w:rsidR="008D0AD8">
        <w:t xml:space="preserve">  Vicky Smith, Clerk, stated that three accounts had been opened at First Madison Bank and more accounts would be moved from First Citizens during the next month.  </w:t>
      </w:r>
    </w:p>
    <w:p w:rsidR="00BA7A3C" w:rsidRDefault="00BA7A3C" w:rsidP="00D448AE">
      <w:r>
        <w:t>J&amp;S Printing – Meeting went into executive session to discuss rent issue.</w:t>
      </w:r>
      <w:r w:rsidR="00255E64">
        <w:t xml:space="preserve"> A motion was made by Evelyn Power and motion seconded by Bert Robinson to reduce rent to $215/month retro for seven (7) months. Balance of $1,535 to be paid in thirty (30) days.  All approved.</w:t>
      </w:r>
    </w:p>
    <w:p w:rsidR="00BA7A3C" w:rsidRDefault="00BA7A3C" w:rsidP="00D448AE">
      <w:r>
        <w:t>Property Tax – The Madison County Tax Commissioner, Lamar Dalton, spoke with John Waggoner about the possibility of the County handling the property tax bills for the City which included printing, mailing, and collections for a fee of 2 ½% of tax income, which usually amounts to around $35,000 - $36,000.  That would mean around $800 - $900 fee.  A motion was made by Bert Robinson and seconded by Evelyn Power to allow the County Tax Commissioner to handle this billing and collections.  All approved.</w:t>
      </w:r>
    </w:p>
    <w:p w:rsidR="00BA7A3C" w:rsidRDefault="00973605" w:rsidP="00D448AE">
      <w:r>
        <w:t>Ag Building Electrical Damage – It was discovered that the Ag Building’s meter base was destroyed by the recent electrical storm.  Ray Thomas inspected the wiring and Georgia Power installed a new meter and reconnected the wiring. No further damage was reported.</w:t>
      </w:r>
    </w:p>
    <w:p w:rsidR="00973605" w:rsidRDefault="00973605" w:rsidP="00D448AE">
      <w:r>
        <w:t xml:space="preserve">Fire Hall was damaged from same storm and fire department is working on assessing the damage </w:t>
      </w:r>
      <w:proofErr w:type="spellStart"/>
      <w:r>
        <w:t>tor</w:t>
      </w:r>
      <w:proofErr w:type="spellEnd"/>
      <w:r>
        <w:t xml:space="preserve"> report to insurance company’s assessors.  </w:t>
      </w:r>
    </w:p>
    <w:p w:rsidR="00973605" w:rsidRDefault="00973605" w:rsidP="00D448AE">
      <w:r>
        <w:t xml:space="preserve">Crystal Creek Drive – It has been reported that there was a problem getting a clear view of on-coming traffic when exiting Crystal Creek Drive.  The City had the undergrowth bush-hogged at the curve just after entering Crystal Creek.  It was suggested that a 25 MPH sign be placed at Crystal Creek Drive to slow down traffic entering subdivision.  </w:t>
      </w:r>
    </w:p>
    <w:p w:rsidR="00255E64" w:rsidRDefault="00255E64" w:rsidP="00D448AE">
      <w:pPr>
        <w:rPr>
          <w:b/>
        </w:rPr>
      </w:pPr>
    </w:p>
    <w:p w:rsidR="00255E64" w:rsidRDefault="00255E64" w:rsidP="00D448AE">
      <w:pPr>
        <w:rPr>
          <w:b/>
        </w:rPr>
      </w:pPr>
    </w:p>
    <w:p w:rsidR="00255E64" w:rsidRDefault="00255E64" w:rsidP="00D448AE">
      <w:pPr>
        <w:rPr>
          <w:b/>
        </w:rPr>
      </w:pPr>
    </w:p>
    <w:p w:rsidR="00973605" w:rsidRPr="008D0AD8" w:rsidRDefault="00973605" w:rsidP="00D448AE">
      <w:pPr>
        <w:rPr>
          <w:b/>
        </w:rPr>
      </w:pPr>
      <w:r w:rsidRPr="008D0AD8">
        <w:rPr>
          <w:b/>
        </w:rPr>
        <w:t>DEPARTMENT REPORTS:</w:t>
      </w:r>
    </w:p>
    <w:p w:rsidR="00BF149E" w:rsidRDefault="00973605" w:rsidP="00D448AE">
      <w:r>
        <w:t xml:space="preserve">Tim Wyatt stated the parking lot in front of Memorial Garden needed </w:t>
      </w:r>
      <w:r w:rsidR="00BF149E">
        <w:t xml:space="preserve">to be sealed and crack-filled.  Motion was made by Evelyn and seconded by Bert to proceed with getting work done.  All approved. </w:t>
      </w:r>
    </w:p>
    <w:p w:rsidR="008D0AD8" w:rsidRDefault="008D0AD8" w:rsidP="00D448AE">
      <w:r>
        <w:t>Mr. John reported that the Log House flooring needed some repair work.  He said he would talk with Tom Jackson about replacing the weak boards.</w:t>
      </w:r>
    </w:p>
    <w:p w:rsidR="008D0AD8" w:rsidRDefault="008D0AD8" w:rsidP="00D448AE">
      <w:r>
        <w:t xml:space="preserve">Mr. John stated the council needed to be considering the issue of residents having chickens or </w:t>
      </w:r>
      <w:r w:rsidR="00877ECD">
        <w:t xml:space="preserve">any type of </w:t>
      </w:r>
      <w:r>
        <w:t xml:space="preserve">poultry </w:t>
      </w:r>
      <w:bookmarkStart w:id="0" w:name="_GoBack"/>
      <w:bookmarkEnd w:id="0"/>
      <w:r>
        <w:t xml:space="preserve">inside City Limits and should be discussed at next meeting. </w:t>
      </w:r>
    </w:p>
    <w:p w:rsidR="008D0AD8" w:rsidRDefault="008D0AD8" w:rsidP="00D448AE">
      <w:r>
        <w:t>There was an offer to buy the gym and it was decided to ask what that person was willing to pay.  More information at next meeting.</w:t>
      </w:r>
    </w:p>
    <w:p w:rsidR="008D0AD8" w:rsidRDefault="008D0AD8" w:rsidP="00D448AE">
      <w:r>
        <w:t>A motion was made to adjourn meeting by Roger Fortson and seconded by Bert Robinson.  All approved.</w:t>
      </w:r>
    </w:p>
    <w:p w:rsidR="008D0AD8" w:rsidRDefault="008D0AD8" w:rsidP="00D448AE"/>
    <w:p w:rsidR="00973605" w:rsidRDefault="00BF149E" w:rsidP="00D448AE">
      <w:r>
        <w:t xml:space="preserve">  </w:t>
      </w:r>
    </w:p>
    <w:p w:rsidR="00BA7A3C" w:rsidRDefault="00BA7A3C" w:rsidP="00D448AE"/>
    <w:p w:rsidR="00BA7A3C" w:rsidRDefault="00BA7A3C" w:rsidP="00D448AE"/>
    <w:p w:rsidR="00BA7A3C" w:rsidRDefault="00BA7A3C" w:rsidP="00D448AE"/>
    <w:sectPr w:rsidR="00BA7A3C" w:rsidSect="008D0AD8">
      <w:pgSz w:w="12240" w:h="15840"/>
      <w:pgMar w:top="810" w:right="990" w:bottom="90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E"/>
    <w:rsid w:val="00255E64"/>
    <w:rsid w:val="00875E2E"/>
    <w:rsid w:val="00877ECD"/>
    <w:rsid w:val="008D0AD8"/>
    <w:rsid w:val="00973605"/>
    <w:rsid w:val="00BA7A3C"/>
    <w:rsid w:val="00BF149E"/>
    <w:rsid w:val="00D448AE"/>
    <w:rsid w:val="00D848D6"/>
    <w:rsid w:val="00DF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6BCD6-148C-4B35-80CC-D79A323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dcterms:created xsi:type="dcterms:W3CDTF">2017-05-03T15:59:00Z</dcterms:created>
  <dcterms:modified xsi:type="dcterms:W3CDTF">2017-05-09T15:04:00Z</dcterms:modified>
</cp:coreProperties>
</file>